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0A1" w:rsidRDefault="00D75388" w:rsidP="00D75388">
      <w:pPr>
        <w:spacing w:after="0" w:line="240" w:lineRule="auto"/>
        <w:rPr>
          <w:rStyle w:val="a3"/>
          <w:rFonts w:ascii="Times New Roman" w:hAnsi="Times New Roman" w:cs="Times New Roman"/>
          <w:sz w:val="20"/>
          <w:szCs w:val="20"/>
        </w:rPr>
      </w:pPr>
      <w:r w:rsidRPr="00667486">
        <w:rPr>
          <w:rStyle w:val="a3"/>
          <w:rFonts w:ascii="Times New Roman" w:hAnsi="Times New Roman" w:cs="Times New Roman"/>
          <w:sz w:val="20"/>
          <w:szCs w:val="20"/>
        </w:rPr>
        <w:t>Информация о предоставленных коммунальных услугах</w:t>
      </w:r>
      <w:r w:rsidR="00332549">
        <w:rPr>
          <w:rStyle w:val="a3"/>
          <w:rFonts w:ascii="Times New Roman" w:hAnsi="Times New Roman" w:cs="Times New Roman"/>
          <w:sz w:val="20"/>
          <w:szCs w:val="20"/>
        </w:rPr>
        <w:t xml:space="preserve"> в 2014г.</w:t>
      </w:r>
    </w:p>
    <w:p w:rsidR="00425BC7" w:rsidRDefault="00425BC7" w:rsidP="00D75388">
      <w:pPr>
        <w:spacing w:after="0" w:line="240" w:lineRule="auto"/>
        <w:rPr>
          <w:rStyle w:val="a3"/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2010"/>
        <w:gridCol w:w="812"/>
        <w:gridCol w:w="1685"/>
        <w:gridCol w:w="1684"/>
        <w:gridCol w:w="1855"/>
        <w:gridCol w:w="1560"/>
        <w:gridCol w:w="1984"/>
        <w:gridCol w:w="2049"/>
        <w:gridCol w:w="1975"/>
      </w:tblGrid>
      <w:tr w:rsidR="008D12E8" w:rsidTr="00524FB1">
        <w:tc>
          <w:tcPr>
            <w:tcW w:w="2010" w:type="dxa"/>
            <w:vAlign w:val="center"/>
          </w:tcPr>
          <w:p w:rsidR="008D12E8" w:rsidRPr="00667486" w:rsidRDefault="008D12E8" w:rsidP="00B532C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486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812" w:type="dxa"/>
            <w:vAlign w:val="center"/>
          </w:tcPr>
          <w:p w:rsidR="008D12E8" w:rsidRPr="00667486" w:rsidRDefault="008D12E8" w:rsidP="00B532C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85" w:type="dxa"/>
            <w:vAlign w:val="center"/>
          </w:tcPr>
          <w:p w:rsidR="008D12E8" w:rsidRPr="00667486" w:rsidRDefault="008D12E8" w:rsidP="00B532C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486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67486">
              <w:rPr>
                <w:rFonts w:ascii="Times New Roman" w:hAnsi="Times New Roman" w:cs="Times New Roman"/>
                <w:sz w:val="20"/>
                <w:szCs w:val="20"/>
              </w:rPr>
              <w:t>нат</w:t>
            </w:r>
            <w:proofErr w:type="spellEnd"/>
            <w:r w:rsidRPr="0066748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67486">
              <w:rPr>
                <w:rFonts w:ascii="Times New Roman" w:hAnsi="Times New Roman" w:cs="Times New Roman"/>
                <w:sz w:val="20"/>
                <w:szCs w:val="20"/>
              </w:rPr>
              <w:t>оказ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84" w:type="dxa"/>
            <w:vAlign w:val="center"/>
          </w:tcPr>
          <w:p w:rsidR="008D12E8" w:rsidRPr="00667486" w:rsidRDefault="008D12E8" w:rsidP="00B532C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486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6748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855" w:type="dxa"/>
          </w:tcPr>
          <w:p w:rsidR="008D12E8" w:rsidRPr="00667486" w:rsidRDefault="008D12E8" w:rsidP="00B532C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потребителями, руб.</w:t>
            </w:r>
          </w:p>
        </w:tc>
        <w:tc>
          <w:tcPr>
            <w:tcW w:w="1560" w:type="dxa"/>
          </w:tcPr>
          <w:p w:rsidR="008D12E8" w:rsidRPr="00667486" w:rsidRDefault="008D12E8" w:rsidP="00B532C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потребителей, руб.</w:t>
            </w:r>
          </w:p>
        </w:tc>
        <w:tc>
          <w:tcPr>
            <w:tcW w:w="1984" w:type="dxa"/>
            <w:vAlign w:val="center"/>
          </w:tcPr>
          <w:p w:rsidR="008D12E8" w:rsidRPr="00667486" w:rsidRDefault="008D12E8" w:rsidP="00B532C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486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6748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049" w:type="dxa"/>
            <w:vAlign w:val="center"/>
          </w:tcPr>
          <w:p w:rsidR="008D12E8" w:rsidRPr="00667486" w:rsidRDefault="008D12E8" w:rsidP="00B532C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486">
              <w:rPr>
                <w:rFonts w:ascii="Times New Roman" w:hAnsi="Times New Roman" w:cs="Times New Roman"/>
                <w:sz w:val="20"/>
                <w:szCs w:val="20"/>
              </w:rPr>
              <w:t>Оплачено поставщику (поставщикам) коммунального ресурса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6748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975" w:type="dxa"/>
            <w:vAlign w:val="center"/>
          </w:tcPr>
          <w:p w:rsidR="008D12E8" w:rsidRPr="00667486" w:rsidRDefault="008D12E8" w:rsidP="00B532C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486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6748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8D12E8" w:rsidTr="00524FB1">
        <w:tc>
          <w:tcPr>
            <w:tcW w:w="2010" w:type="dxa"/>
          </w:tcPr>
          <w:p w:rsidR="008D12E8" w:rsidRDefault="008D12E8" w:rsidP="00D75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  <w:tc>
          <w:tcPr>
            <w:tcW w:w="812" w:type="dxa"/>
          </w:tcPr>
          <w:p w:rsidR="008D12E8" w:rsidRDefault="008D12E8" w:rsidP="00D75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  <w:proofErr w:type="spellEnd"/>
          </w:p>
        </w:tc>
        <w:tc>
          <w:tcPr>
            <w:tcW w:w="1685" w:type="dxa"/>
          </w:tcPr>
          <w:p w:rsidR="008D12E8" w:rsidRDefault="008D12E8" w:rsidP="00D75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215,015</w:t>
            </w:r>
          </w:p>
        </w:tc>
        <w:tc>
          <w:tcPr>
            <w:tcW w:w="1684" w:type="dxa"/>
          </w:tcPr>
          <w:p w:rsidR="008D12E8" w:rsidRDefault="008D12E8" w:rsidP="00D75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408898,54</w:t>
            </w:r>
          </w:p>
        </w:tc>
        <w:tc>
          <w:tcPr>
            <w:tcW w:w="1855" w:type="dxa"/>
          </w:tcPr>
          <w:p w:rsidR="006631B3" w:rsidRDefault="006631B3" w:rsidP="00D75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382348,34</w:t>
            </w:r>
          </w:p>
        </w:tc>
        <w:tc>
          <w:tcPr>
            <w:tcW w:w="1560" w:type="dxa"/>
          </w:tcPr>
          <w:p w:rsidR="008D12E8" w:rsidRDefault="008D12E8" w:rsidP="00DA0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26550,20</w:t>
            </w:r>
          </w:p>
        </w:tc>
        <w:tc>
          <w:tcPr>
            <w:tcW w:w="1984" w:type="dxa"/>
          </w:tcPr>
          <w:p w:rsidR="008D12E8" w:rsidRDefault="008D12E8" w:rsidP="00D75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408898,54</w:t>
            </w:r>
          </w:p>
        </w:tc>
        <w:tc>
          <w:tcPr>
            <w:tcW w:w="2049" w:type="dxa"/>
          </w:tcPr>
          <w:p w:rsidR="008D12E8" w:rsidRDefault="008D12E8" w:rsidP="00D75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430179,48</w:t>
            </w:r>
          </w:p>
        </w:tc>
        <w:tc>
          <w:tcPr>
            <w:tcW w:w="1975" w:type="dxa"/>
          </w:tcPr>
          <w:p w:rsidR="008D12E8" w:rsidRDefault="008D12E8" w:rsidP="00D75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95640,78</w:t>
            </w:r>
          </w:p>
        </w:tc>
      </w:tr>
      <w:tr w:rsidR="008D12E8" w:rsidTr="00524FB1">
        <w:tc>
          <w:tcPr>
            <w:tcW w:w="2010" w:type="dxa"/>
          </w:tcPr>
          <w:p w:rsidR="008D12E8" w:rsidRDefault="008D12E8" w:rsidP="00D75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812" w:type="dxa"/>
          </w:tcPr>
          <w:p w:rsidR="008D12E8" w:rsidRDefault="008D12E8" w:rsidP="00D75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85" w:type="dxa"/>
          </w:tcPr>
          <w:p w:rsidR="008D12E8" w:rsidRDefault="008D12E8" w:rsidP="00D75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183671,00</w:t>
            </w:r>
          </w:p>
        </w:tc>
        <w:tc>
          <w:tcPr>
            <w:tcW w:w="1684" w:type="dxa"/>
          </w:tcPr>
          <w:p w:rsidR="008D12E8" w:rsidRDefault="008D12E8" w:rsidP="00D75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623970,55</w:t>
            </w:r>
          </w:p>
        </w:tc>
        <w:tc>
          <w:tcPr>
            <w:tcW w:w="1855" w:type="dxa"/>
          </w:tcPr>
          <w:p w:rsidR="008D12E8" w:rsidRDefault="006631B3" w:rsidP="00663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605717,43</w:t>
            </w:r>
          </w:p>
        </w:tc>
        <w:tc>
          <w:tcPr>
            <w:tcW w:w="1560" w:type="dxa"/>
          </w:tcPr>
          <w:p w:rsidR="008D12E8" w:rsidRDefault="006631B3" w:rsidP="00DA0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8D12E8">
              <w:rPr>
                <w:rFonts w:ascii="Times New Roman" w:hAnsi="Times New Roman" w:cs="Times New Roman"/>
                <w:sz w:val="20"/>
                <w:szCs w:val="20"/>
              </w:rPr>
              <w:t>253,12</w:t>
            </w:r>
          </w:p>
        </w:tc>
        <w:tc>
          <w:tcPr>
            <w:tcW w:w="1984" w:type="dxa"/>
          </w:tcPr>
          <w:p w:rsidR="008D12E8" w:rsidRDefault="008D12E8" w:rsidP="00D75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618156,81</w:t>
            </w:r>
          </w:p>
        </w:tc>
        <w:tc>
          <w:tcPr>
            <w:tcW w:w="2049" w:type="dxa"/>
          </w:tcPr>
          <w:p w:rsidR="008D12E8" w:rsidRDefault="008D12E8" w:rsidP="00D75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617915,09</w:t>
            </w:r>
          </w:p>
        </w:tc>
        <w:tc>
          <w:tcPr>
            <w:tcW w:w="1975" w:type="dxa"/>
          </w:tcPr>
          <w:p w:rsidR="008D12E8" w:rsidRDefault="008D12E8" w:rsidP="00D75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51858,30</w:t>
            </w:r>
          </w:p>
        </w:tc>
      </w:tr>
      <w:tr w:rsidR="008D12E8" w:rsidTr="00524FB1">
        <w:tc>
          <w:tcPr>
            <w:tcW w:w="2010" w:type="dxa"/>
          </w:tcPr>
          <w:p w:rsidR="008D12E8" w:rsidRDefault="008D12E8" w:rsidP="00022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812" w:type="dxa"/>
          </w:tcPr>
          <w:p w:rsidR="008D12E8" w:rsidRDefault="008D12E8" w:rsidP="00D75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Куб.м.</w:t>
            </w:r>
          </w:p>
        </w:tc>
        <w:tc>
          <w:tcPr>
            <w:tcW w:w="1685" w:type="dxa"/>
          </w:tcPr>
          <w:p w:rsidR="008D12E8" w:rsidRDefault="008D12E8" w:rsidP="00D75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15932,00</w:t>
            </w:r>
          </w:p>
        </w:tc>
        <w:tc>
          <w:tcPr>
            <w:tcW w:w="1684" w:type="dxa"/>
            <w:vMerge w:val="restart"/>
            <w:vAlign w:val="center"/>
          </w:tcPr>
          <w:p w:rsidR="008D12E8" w:rsidRDefault="008D12E8" w:rsidP="007B0032">
            <w:pPr>
              <w:tabs>
                <w:tab w:val="left" w:pos="128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362485,41</w:t>
            </w:r>
          </w:p>
        </w:tc>
        <w:tc>
          <w:tcPr>
            <w:tcW w:w="1855" w:type="dxa"/>
            <w:vMerge w:val="restart"/>
            <w:vAlign w:val="center"/>
          </w:tcPr>
          <w:p w:rsidR="008D12E8" w:rsidRDefault="006631B3" w:rsidP="004F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354188,33</w:t>
            </w:r>
          </w:p>
        </w:tc>
        <w:tc>
          <w:tcPr>
            <w:tcW w:w="1560" w:type="dxa"/>
            <w:vMerge w:val="restart"/>
            <w:vAlign w:val="center"/>
          </w:tcPr>
          <w:p w:rsidR="008D12E8" w:rsidRDefault="006631B3" w:rsidP="00DA0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D12E8">
              <w:rPr>
                <w:rFonts w:ascii="Times New Roman" w:hAnsi="Times New Roman" w:cs="Times New Roman"/>
                <w:sz w:val="20"/>
                <w:szCs w:val="20"/>
              </w:rPr>
              <w:t>297,08</w:t>
            </w:r>
          </w:p>
        </w:tc>
        <w:tc>
          <w:tcPr>
            <w:tcW w:w="1984" w:type="dxa"/>
            <w:vMerge w:val="restart"/>
            <w:vAlign w:val="center"/>
          </w:tcPr>
          <w:p w:rsidR="008D12E8" w:rsidRDefault="008D12E8" w:rsidP="007B0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362016,44</w:t>
            </w:r>
          </w:p>
        </w:tc>
        <w:tc>
          <w:tcPr>
            <w:tcW w:w="2049" w:type="dxa"/>
            <w:vMerge w:val="restart"/>
            <w:vAlign w:val="center"/>
          </w:tcPr>
          <w:p w:rsidR="008D12E8" w:rsidRDefault="008D12E8" w:rsidP="007B0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363371,88</w:t>
            </w:r>
          </w:p>
        </w:tc>
        <w:tc>
          <w:tcPr>
            <w:tcW w:w="1975" w:type="dxa"/>
            <w:vMerge w:val="restart"/>
            <w:vAlign w:val="center"/>
          </w:tcPr>
          <w:p w:rsidR="008D12E8" w:rsidRDefault="008D12E8" w:rsidP="007B0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28744,19</w:t>
            </w:r>
          </w:p>
        </w:tc>
      </w:tr>
      <w:tr w:rsidR="008D12E8" w:rsidTr="00524FB1">
        <w:tc>
          <w:tcPr>
            <w:tcW w:w="2010" w:type="dxa"/>
          </w:tcPr>
          <w:p w:rsidR="008D12E8" w:rsidRDefault="008D12E8" w:rsidP="00D75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812" w:type="dxa"/>
          </w:tcPr>
          <w:p w:rsidR="008D12E8" w:rsidRDefault="008D12E8" w:rsidP="00D75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Куб.м.</w:t>
            </w:r>
          </w:p>
        </w:tc>
        <w:tc>
          <w:tcPr>
            <w:tcW w:w="1685" w:type="dxa"/>
          </w:tcPr>
          <w:p w:rsidR="008D12E8" w:rsidRDefault="008D12E8" w:rsidP="00D75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15303,1</w:t>
            </w:r>
          </w:p>
        </w:tc>
        <w:tc>
          <w:tcPr>
            <w:tcW w:w="1684" w:type="dxa"/>
            <w:vMerge/>
          </w:tcPr>
          <w:p w:rsidR="008D12E8" w:rsidRDefault="008D12E8" w:rsidP="00D75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8D12E8" w:rsidRDefault="008D12E8" w:rsidP="00D75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D12E8" w:rsidRDefault="008D12E8" w:rsidP="00D75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D12E8" w:rsidRDefault="008D12E8" w:rsidP="00D75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8D12E8" w:rsidRDefault="008D12E8" w:rsidP="00D75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</w:tcPr>
          <w:p w:rsidR="008D12E8" w:rsidRDefault="008D12E8" w:rsidP="00D75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5BC7" w:rsidRPr="00D75388" w:rsidRDefault="00425BC7" w:rsidP="00D753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25BC7" w:rsidRPr="00D75388" w:rsidSect="00D753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5388"/>
    <w:rsid w:val="00022A20"/>
    <w:rsid w:val="00182963"/>
    <w:rsid w:val="00332549"/>
    <w:rsid w:val="00425BC7"/>
    <w:rsid w:val="004900A1"/>
    <w:rsid w:val="004F777F"/>
    <w:rsid w:val="00524FB1"/>
    <w:rsid w:val="005E4AEF"/>
    <w:rsid w:val="006631B3"/>
    <w:rsid w:val="007B0032"/>
    <w:rsid w:val="008D12E8"/>
    <w:rsid w:val="00907A6F"/>
    <w:rsid w:val="00B532C7"/>
    <w:rsid w:val="00D00A7E"/>
    <w:rsid w:val="00D75388"/>
    <w:rsid w:val="00DD2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75388"/>
    <w:rPr>
      <w:b/>
      <w:bCs/>
      <w:color w:val="26282F"/>
    </w:rPr>
  </w:style>
  <w:style w:type="table" w:styleId="a4">
    <w:name w:val="Table Grid"/>
    <w:basedOn w:val="a1"/>
    <w:uiPriority w:val="59"/>
    <w:rsid w:val="00425B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uiPriority w:val="99"/>
    <w:rsid w:val="00B532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cookie</dc:creator>
  <cp:lastModifiedBy>cookie</cp:lastModifiedBy>
  <cp:revision>12</cp:revision>
  <dcterms:created xsi:type="dcterms:W3CDTF">2015-08-11T11:06:00Z</dcterms:created>
  <dcterms:modified xsi:type="dcterms:W3CDTF">2015-08-12T05:48:00Z</dcterms:modified>
</cp:coreProperties>
</file>